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488"/>
        <w:gridCol w:w="6480"/>
        <w:gridCol w:w="998"/>
      </w:tblGrid>
      <w:tr w:rsidR="00981162" w:rsidRPr="00981162" w:rsidTr="0098116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981162">
              <w:rPr>
                <w:rFonts w:ascii="Tahoma" w:eastAsia="Times New Roman" w:hAnsi="Tahoma" w:cs="Tahoma"/>
                <w:sz w:val="16"/>
                <w:szCs w:val="16"/>
              </w:rPr>
              <w:t>Приложение 2</w:t>
            </w:r>
            <w:r w:rsidRPr="00981162">
              <w:rPr>
                <w:rFonts w:ascii="Tahoma" w:eastAsia="Times New Roman" w:hAnsi="Tahoma" w:cs="Tahoma"/>
                <w:sz w:val="16"/>
                <w:szCs w:val="16"/>
              </w:rPr>
              <w:br/>
              <w:t>к приказу ФСТ России</w:t>
            </w:r>
            <w:r w:rsidRPr="00981162">
              <w:rPr>
                <w:rFonts w:ascii="Tahoma" w:eastAsia="Times New Roman" w:hAnsi="Tahoma" w:cs="Tahoma"/>
                <w:sz w:val="16"/>
                <w:szCs w:val="16"/>
              </w:rPr>
              <w:br/>
              <w:t>от 15 мая 2013 г. №129.</w:t>
            </w:r>
            <w:r w:rsidRPr="00981162">
              <w:rPr>
                <w:rFonts w:ascii="Tahoma" w:eastAsia="Times New Roman" w:hAnsi="Tahoma" w:cs="Tahoma"/>
                <w:sz w:val="16"/>
                <w:szCs w:val="16"/>
              </w:rPr>
              <w:br/>
              <w:t>Форма 3.8</w:t>
            </w:r>
          </w:p>
        </w:tc>
      </w:tr>
      <w:tr w:rsidR="00981162" w:rsidRPr="00981162" w:rsidTr="00981162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8116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наличии (отсутствии) технической возможности доступа*</w:t>
            </w:r>
          </w:p>
        </w:tc>
      </w:tr>
      <w:tr w:rsidR="00981162" w:rsidRPr="00981162" w:rsidTr="00981162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162">
              <w:rPr>
                <w:rFonts w:ascii="Tahoma" w:eastAsia="Times New Roman" w:hAnsi="Tahoma" w:cs="Tahoma"/>
                <w:sz w:val="20"/>
                <w:szCs w:val="20"/>
              </w:rPr>
              <w:t>ООО "Очистные сооружения"</w:t>
            </w:r>
          </w:p>
        </w:tc>
      </w:tr>
      <w:tr w:rsidR="00981162" w:rsidRPr="00981162" w:rsidTr="0098116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981162" w:rsidRPr="00981162" w:rsidTr="00981162">
        <w:trPr>
          <w:trHeight w:val="465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Значение</w:t>
            </w:r>
          </w:p>
        </w:tc>
      </w:tr>
      <w:tr w:rsidR="00981162" w:rsidRPr="00981162" w:rsidTr="00981162">
        <w:trPr>
          <w:trHeight w:val="300"/>
        </w:trPr>
        <w:tc>
          <w:tcPr>
            <w:tcW w:w="40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</w:tr>
      <w:tr w:rsidR="00981162" w:rsidRPr="00981162" w:rsidTr="00981162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D10:F18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</w:tr>
      <w:tr w:rsidR="00981162" w:rsidRPr="00981162" w:rsidTr="0098116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</w:tr>
      <w:tr w:rsidR="00981162" w:rsidRPr="00981162" w:rsidTr="0098116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12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  <w:bookmarkEnd w:id="1"/>
          </w:p>
        </w:tc>
      </w:tr>
      <w:tr w:rsidR="00981162" w:rsidRPr="00981162" w:rsidTr="0098116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81162" w:rsidRPr="00981162" w:rsidTr="009811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74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 xml:space="preserve">отказов в </w:t>
            </w:r>
            <w:proofErr w:type="spellStart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подкдючении</w:t>
            </w:r>
            <w:proofErr w:type="spellEnd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 xml:space="preserve"> не было</w:t>
            </w:r>
          </w:p>
        </w:tc>
      </w:tr>
      <w:tr w:rsidR="00981162" w:rsidRPr="00981162" w:rsidTr="0098116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2" w:name="RANGE!E16"/>
            <w:r w:rsidRPr="0098116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причину</w:t>
            </w:r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981162" w:rsidRPr="00981162" w:rsidTr="00981162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 (</w:t>
            </w:r>
            <w:proofErr w:type="spellStart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уб.м</w:t>
            </w:r>
            <w:proofErr w:type="spellEnd"/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/сутки)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60,40</w:t>
            </w:r>
          </w:p>
        </w:tc>
      </w:tr>
      <w:tr w:rsidR="00981162" w:rsidRPr="00981162" w:rsidTr="0098116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81162" w:rsidRPr="00981162" w:rsidTr="0098116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62" w:rsidRPr="00981162" w:rsidRDefault="00981162" w:rsidP="00981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62" w:rsidRPr="00981162" w:rsidRDefault="00981162" w:rsidP="009811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централизованной системе водоотведения.</w:t>
            </w:r>
          </w:p>
        </w:tc>
      </w:tr>
      <w:tr w:rsidR="00981162" w:rsidRPr="00981162" w:rsidTr="00981162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62" w:rsidRPr="00981162" w:rsidRDefault="00981162" w:rsidP="009811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81162">
              <w:rPr>
                <w:rFonts w:ascii="Tahoma" w:eastAsia="Times New Roman" w:hAnsi="Tahoma" w:cs="Tahoma"/>
                <w:sz w:val="18"/>
                <w:szCs w:val="18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293416" w:rsidRDefault="00293416">
      <w:bookmarkStart w:id="3" w:name="_GoBack"/>
      <w:bookmarkEnd w:id="3"/>
    </w:p>
    <w:sectPr w:rsidR="0029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62"/>
    <w:rsid w:val="002408C9"/>
    <w:rsid w:val="00293416"/>
    <w:rsid w:val="009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Слабко</dc:creator>
  <cp:lastModifiedBy>Е. И. Слабко</cp:lastModifiedBy>
  <cp:revision>2</cp:revision>
  <dcterms:created xsi:type="dcterms:W3CDTF">2013-07-26T11:09:00Z</dcterms:created>
  <dcterms:modified xsi:type="dcterms:W3CDTF">2013-07-26T11:09:00Z</dcterms:modified>
</cp:coreProperties>
</file>